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F45C" w14:textId="0D230C2C" w:rsidR="00B53F8D" w:rsidRDefault="00B53F8D"/>
    <w:p w14:paraId="2695739C" w14:textId="4E80E4F6" w:rsidR="000653F8" w:rsidRPr="000653F8" w:rsidRDefault="000653F8" w:rsidP="000653F8">
      <w:pPr>
        <w:tabs>
          <w:tab w:val="left" w:pos="13380"/>
        </w:tabs>
        <w:rPr>
          <w:rFonts w:ascii="Times New Roman" w:eastAsia="Calibri" w:hAnsi="Times New Roman" w:cs="Times New Roman"/>
          <w:bCs/>
          <w:sz w:val="28"/>
          <w:szCs w:val="28"/>
        </w:rPr>
      </w:pPr>
      <w:r>
        <w:tab/>
      </w:r>
      <w:r w:rsidRPr="000653F8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</w:t>
      </w:r>
    </w:p>
    <w:p w14:paraId="0920B8D1" w14:textId="3EDDDCD7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475EE21F" w14:textId="584F0012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«УТВЕРЖДАЮ»</w:t>
      </w:r>
    </w:p>
    <w:p w14:paraId="16FBEF21" w14:textId="3693B9E3" w:rsidR="008D0863" w:rsidRPr="008D0863" w:rsidRDefault="008D0863" w:rsidP="008D08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8D0863">
        <w:rPr>
          <w:rFonts w:ascii="Times New Roman" w:eastAsia="Calibri" w:hAnsi="Times New Roman" w:cs="Times New Roman"/>
          <w:b/>
          <w:bCs/>
          <w:sz w:val="24"/>
          <w:szCs w:val="24"/>
        </w:rPr>
        <w:t>Временно</w:t>
      </w:r>
      <w:r w:rsidRPr="008D08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D0863">
        <w:rPr>
          <w:rFonts w:ascii="Times New Roman" w:eastAsia="Calibri" w:hAnsi="Times New Roman" w:cs="Times New Roman"/>
          <w:b/>
          <w:bCs/>
          <w:sz w:val="24"/>
          <w:szCs w:val="24"/>
        </w:rPr>
        <w:t>исполняющий</w:t>
      </w:r>
    </w:p>
    <w:p w14:paraId="1E15A1F2" w14:textId="6E9A5A8D" w:rsidR="00AB4D1E" w:rsidRPr="004407EB" w:rsidRDefault="008D0863" w:rsidP="008D0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8D0863">
        <w:rPr>
          <w:rFonts w:ascii="Times New Roman" w:eastAsia="Calibri" w:hAnsi="Times New Roman" w:cs="Times New Roman"/>
          <w:b/>
          <w:bCs/>
          <w:sz w:val="24"/>
          <w:szCs w:val="24"/>
        </w:rPr>
        <w:t>обязанности</w:t>
      </w:r>
      <w:r w:rsidR="00AB4D1E"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AB4D1E" w:rsidRPr="004407EB">
        <w:rPr>
          <w:rFonts w:ascii="Times New Roman" w:eastAsia="Calibri" w:hAnsi="Times New Roman" w:cs="Times New Roman"/>
          <w:b/>
          <w:sz w:val="24"/>
          <w:szCs w:val="24"/>
        </w:rPr>
        <w:t>инистр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AB4D1E"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экономики</w:t>
      </w:r>
    </w:p>
    <w:p w14:paraId="3EF27CDB" w14:textId="110737B0" w:rsidR="00AB4D1E" w:rsidRPr="004407EB" w:rsidRDefault="008D0863" w:rsidP="008D0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AB4D1E" w:rsidRPr="004407EB">
        <w:rPr>
          <w:rFonts w:ascii="Times New Roman" w:eastAsia="Calibri" w:hAnsi="Times New Roman" w:cs="Times New Roman"/>
          <w:b/>
          <w:sz w:val="24"/>
          <w:szCs w:val="24"/>
        </w:rPr>
        <w:t>и территориального развития</w:t>
      </w:r>
    </w:p>
    <w:p w14:paraId="77ACC362" w14:textId="0EC7281C" w:rsidR="00AB4D1E" w:rsidRPr="004407EB" w:rsidRDefault="008D0863" w:rsidP="008D0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AB4D1E" w:rsidRPr="004407EB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14:paraId="39D08109" w14:textId="77777777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_______________________ </w:t>
      </w:r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Алиев</w:t>
      </w:r>
    </w:p>
    <w:p w14:paraId="0EF3089E" w14:textId="48A239A8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«</w:t>
      </w:r>
      <w:r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>» _______________ 202</w:t>
      </w:r>
      <w:r w:rsidR="000C568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14:paraId="191A217E" w14:textId="77777777" w:rsidR="00A61750" w:rsidRDefault="00A61750" w:rsidP="00A61750">
      <w:pPr>
        <w:tabs>
          <w:tab w:val="left" w:pos="127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3029D" w14:textId="7238C997" w:rsidR="00AB4D1E" w:rsidRDefault="00A61750" w:rsidP="00A61750">
      <w:pPr>
        <w:tabs>
          <w:tab w:val="left" w:pos="12765"/>
        </w:tabs>
        <w:spacing w:after="0" w:line="240" w:lineRule="auto"/>
        <w:jc w:val="center"/>
      </w:pPr>
      <w:r w:rsidRPr="001B6CF6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</w:p>
    <w:p w14:paraId="3C4ADFA2" w14:textId="079A9F3E" w:rsidR="00A03442" w:rsidRPr="001B6CF6" w:rsidRDefault="00A03442" w:rsidP="00A61750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F6">
        <w:rPr>
          <w:rFonts w:ascii="Times New Roman" w:hAnsi="Times New Roman" w:cs="Times New Roman"/>
          <w:b/>
          <w:sz w:val="28"/>
          <w:szCs w:val="28"/>
        </w:rPr>
        <w:t>оценки фактического воздействия</w:t>
      </w:r>
    </w:p>
    <w:p w14:paraId="1F722B43" w14:textId="08F4D8FC" w:rsidR="00A03442" w:rsidRPr="001B6CF6" w:rsidRDefault="00A03442" w:rsidP="00A61750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F6">
        <w:rPr>
          <w:rFonts w:ascii="Times New Roman" w:hAnsi="Times New Roman" w:cs="Times New Roman"/>
          <w:b/>
          <w:sz w:val="28"/>
          <w:szCs w:val="28"/>
        </w:rPr>
        <w:t>нормативных правовых актов Республики Дагестан на 202</w:t>
      </w:r>
      <w:r w:rsidR="00E873CF" w:rsidRPr="001B6CF6">
        <w:rPr>
          <w:rFonts w:ascii="Times New Roman" w:hAnsi="Times New Roman" w:cs="Times New Roman"/>
          <w:b/>
          <w:sz w:val="28"/>
          <w:szCs w:val="28"/>
        </w:rPr>
        <w:t>2</w:t>
      </w:r>
      <w:r w:rsidRPr="001B6CF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72D99FE" w14:textId="79F261E8" w:rsidR="00A03442" w:rsidRDefault="00A03442" w:rsidP="00A0344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402"/>
        <w:gridCol w:w="2977"/>
        <w:gridCol w:w="2941"/>
      </w:tblGrid>
      <w:tr w:rsidR="00A03442" w:rsidRPr="001B6CF6" w14:paraId="2EA46AB0" w14:textId="77777777" w:rsidTr="00325CDB">
        <w:trPr>
          <w:trHeight w:val="1078"/>
        </w:trPr>
        <w:tc>
          <w:tcPr>
            <w:tcW w:w="846" w:type="dxa"/>
          </w:tcPr>
          <w:p w14:paraId="1C0024F0" w14:textId="72A26F7F" w:rsidR="00A03442" w:rsidRPr="001B6CF6" w:rsidRDefault="00C05B85" w:rsidP="00A03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4C95D1FF" w14:textId="50A48397" w:rsidR="00A03442" w:rsidRPr="001B6CF6" w:rsidRDefault="00C05B85" w:rsidP="005B3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нормативного правового акта (вид, дата, номер, наименование), дата, номер заключения об </w:t>
            </w:r>
            <w:r w:rsidR="008D0863" w:rsidRPr="008D0863">
              <w:rPr>
                <w:rFonts w:ascii="Times New Roman" w:hAnsi="Times New Roman" w:cs="Times New Roman"/>
                <w:b/>
                <w:sz w:val="24"/>
                <w:szCs w:val="24"/>
              </w:rPr>
              <w:t>оценки регулирующего воздействия</w:t>
            </w:r>
          </w:p>
        </w:tc>
        <w:tc>
          <w:tcPr>
            <w:tcW w:w="3402" w:type="dxa"/>
          </w:tcPr>
          <w:p w14:paraId="2AA5F011" w14:textId="278F188A" w:rsidR="00A03442" w:rsidRPr="001B6CF6" w:rsidRDefault="00C05B85" w:rsidP="00A03442">
            <w:pPr>
              <w:jc w:val="center"/>
              <w:rPr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нормативного правового акта в проект плана</w:t>
            </w:r>
          </w:p>
        </w:tc>
        <w:tc>
          <w:tcPr>
            <w:tcW w:w="2977" w:type="dxa"/>
          </w:tcPr>
          <w:p w14:paraId="3AF77A24" w14:textId="247C96BD" w:rsidR="00A03442" w:rsidRPr="001B6CF6" w:rsidRDefault="00C05B85" w:rsidP="00A03442">
            <w:pPr>
              <w:jc w:val="center"/>
              <w:rPr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сроки проведения </w:t>
            </w:r>
            <w:r w:rsidR="008D0863" w:rsidRPr="008D08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фактического воздействия</w:t>
            </w:r>
          </w:p>
        </w:tc>
        <w:tc>
          <w:tcPr>
            <w:tcW w:w="2941" w:type="dxa"/>
          </w:tcPr>
          <w:p w14:paraId="4315993C" w14:textId="318E3C8E" w:rsidR="00A03442" w:rsidRPr="001B6CF6" w:rsidRDefault="00C05B85" w:rsidP="00C05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 исполнительной власти Республики Дагестан (разработчик нормативного</w:t>
            </w:r>
            <w:r w:rsidR="002B6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правового акта)</w:t>
            </w:r>
          </w:p>
        </w:tc>
      </w:tr>
      <w:tr w:rsidR="00A03442" w:rsidRPr="001B6CF6" w14:paraId="2A43D40F" w14:textId="77777777" w:rsidTr="00325CDB">
        <w:tc>
          <w:tcPr>
            <w:tcW w:w="846" w:type="dxa"/>
          </w:tcPr>
          <w:p w14:paraId="3E7CAB25" w14:textId="6CAFA242" w:rsidR="00A03442" w:rsidRPr="00196ADC" w:rsidRDefault="00196ADC" w:rsidP="00A0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8035D99" w14:textId="24A8A7EA" w:rsidR="008D0863" w:rsidRDefault="003D552C" w:rsidP="002B62BD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6CF6"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 w:rsidR="000854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  <w:r w:rsidR="002B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CF6"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от 2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6CF6"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152D3D" w:rsidRPr="001B6C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2D3D">
              <w:rPr>
                <w:rFonts w:ascii="Times New Roman" w:hAnsi="Times New Roman" w:cs="Times New Roman"/>
                <w:sz w:val="24"/>
                <w:szCs w:val="24"/>
              </w:rPr>
              <w:t>ода №</w:t>
            </w:r>
            <w:r w:rsidR="001B6CF6"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194 «</w:t>
            </w:r>
            <w:r w:rsidR="009E57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6CF6"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порядка предоставления субсидий из республиканского бюджета Республики Дагестан юридическим лицам, которым присвоен статус регионального оператора по обращению с твердыми коммунальными отходами на территории Республики Дагестан, на </w:t>
            </w:r>
          </w:p>
          <w:p w14:paraId="64995B70" w14:textId="77777777" w:rsidR="008D0863" w:rsidRDefault="008D0863" w:rsidP="002B62BD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025A" w14:textId="342AAF71" w:rsidR="001B6CF6" w:rsidRPr="001B6CF6" w:rsidRDefault="001B6CF6" w:rsidP="002B62BD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части затрат, возникших в результате сложившейся</w:t>
            </w:r>
            <w:r w:rsidR="002B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>неблагоприятной ситуации, вызванной распространением новой коронавирусной инфекции, и связанных с предоставлением коммунальной услуги по обращению с твердыми коммунальными отходами»</w:t>
            </w:r>
          </w:p>
          <w:p w14:paraId="74A9588B" w14:textId="13F42FC6" w:rsidR="00180F75" w:rsidRPr="001B6CF6" w:rsidRDefault="00FC3057" w:rsidP="00196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об оценке регулирующего воздействия </w:t>
            </w:r>
            <w:r w:rsidR="0036579F" w:rsidRPr="0036579F">
              <w:rPr>
                <w:rFonts w:ascii="Times New Roman" w:hAnsi="Times New Roman" w:cs="Times New Roman"/>
                <w:sz w:val="24"/>
                <w:szCs w:val="24"/>
              </w:rPr>
              <w:t>от 14 августа 2020</w:t>
            </w:r>
            <w:r w:rsidR="0036579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2D3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36579F">
              <w:rPr>
                <w:rFonts w:ascii="Times New Roman" w:hAnsi="Times New Roman" w:cs="Times New Roman"/>
                <w:sz w:val="24"/>
                <w:szCs w:val="24"/>
              </w:rPr>
              <w:t xml:space="preserve">             № </w:t>
            </w:r>
            <w:r w:rsidR="0036579F" w:rsidRPr="0036579F">
              <w:rPr>
                <w:rFonts w:ascii="Times New Roman" w:hAnsi="Times New Roman" w:cs="Times New Roman"/>
                <w:sz w:val="24"/>
                <w:szCs w:val="24"/>
              </w:rPr>
              <w:t>03-07/02-29-4909/20</w:t>
            </w:r>
          </w:p>
          <w:p w14:paraId="4FBE8B19" w14:textId="2D982FF2" w:rsidR="00A03442" w:rsidRPr="00A61750" w:rsidRDefault="00180F75" w:rsidP="00A6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- </w:t>
            </w:r>
            <w:r w:rsidR="0036579F" w:rsidRPr="0036579F">
              <w:rPr>
                <w:rFonts w:ascii="Times New Roman" w:hAnsi="Times New Roman" w:cs="Times New Roman"/>
                <w:sz w:val="24"/>
                <w:szCs w:val="24"/>
              </w:rPr>
              <w:t>01/02/12-20/00001798</w:t>
            </w:r>
          </w:p>
        </w:tc>
        <w:tc>
          <w:tcPr>
            <w:tcW w:w="3402" w:type="dxa"/>
          </w:tcPr>
          <w:p w14:paraId="5BEB240F" w14:textId="35D732C9" w:rsidR="00A03442" w:rsidRPr="001B6CF6" w:rsidRDefault="00FC3057" w:rsidP="00A03442">
            <w:pPr>
              <w:jc w:val="center"/>
              <w:rPr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контроля качества</w:t>
            </w:r>
            <w:r w:rsidR="002B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оценки регулирующего воздействия, а также мониторинга достижения заявленных целей регулирования по нормативным правовым актам, при подготовке которых проводилась 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процедура оценки регулирующего воздействия</w:t>
            </w:r>
          </w:p>
        </w:tc>
        <w:tc>
          <w:tcPr>
            <w:tcW w:w="2977" w:type="dxa"/>
          </w:tcPr>
          <w:p w14:paraId="0C156ABA" w14:textId="37F6CC6A" w:rsidR="00FC3057" w:rsidRPr="001B6CF6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Министерством природных ресурсов и экологии Республики Дагестан отчёта об </w:t>
            </w:r>
            <w:r w:rsidR="008D0863" w:rsidRPr="008D086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фактического воздействия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AC0FA7" w14:textId="0F401A9F" w:rsidR="00FC3057" w:rsidRPr="001B6CF6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 202</w:t>
            </w:r>
            <w:r w:rsidR="003657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152D3D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  <w:p w14:paraId="5FE14857" w14:textId="26E2B84A" w:rsidR="00FC3057" w:rsidRPr="001B6CF6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</w:t>
            </w:r>
            <w:r w:rsidR="008D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863" w:rsidRPr="008D086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8D08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D0863" w:rsidRPr="008D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863" w:rsidRPr="008D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экономики и территориального развития Республики Дагестан 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8D0863" w:rsidRPr="008D086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фактического воздействия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33574" w14:textId="39A5A4FF" w:rsidR="00A03442" w:rsidRPr="001B6CF6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3657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152D3D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</w:tc>
        <w:tc>
          <w:tcPr>
            <w:tcW w:w="2941" w:type="dxa"/>
          </w:tcPr>
          <w:p w14:paraId="4FB69375" w14:textId="22463DE8" w:rsidR="00A03442" w:rsidRPr="001B6CF6" w:rsidRDefault="00FC3057" w:rsidP="0006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природных ресурсов и экологии Республики Дагестан</w:t>
            </w:r>
          </w:p>
        </w:tc>
      </w:tr>
      <w:tr w:rsidR="00DC3D9C" w:rsidRPr="001B6CF6" w14:paraId="0BA254D3" w14:textId="77777777" w:rsidTr="00325CDB">
        <w:tc>
          <w:tcPr>
            <w:tcW w:w="846" w:type="dxa"/>
          </w:tcPr>
          <w:p w14:paraId="45A14351" w14:textId="31B2169A" w:rsidR="00DC3D9C" w:rsidRPr="00196ADC" w:rsidRDefault="00196ADC" w:rsidP="00A0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3102357" w14:textId="39714913" w:rsidR="00196ADC" w:rsidRDefault="00DC3D9C" w:rsidP="002B62BD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</w:t>
            </w:r>
            <w:r w:rsidR="00152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0854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54BA" w:rsidRPr="00DC3D9C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r w:rsidR="002B62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854B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 27 марта </w:t>
            </w:r>
            <w:r w:rsidR="002B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4BA" w:rsidRPr="00DC3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B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4BA" w:rsidRPr="00DC3D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2D3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0854BA"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4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854BA" w:rsidRPr="00DC3D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85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152D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орядка организации переобучения и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валификации женщин, находящихся в отпуске по уходу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а ребенком в возрасте до трех лет, а также женщин,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меющих детей дошкольного возраста, не состоящих в 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тношениях и обратившихся в органы службы занятости, </w:t>
            </w:r>
            <w:r w:rsidR="00EA5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D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редоставления и использования образовательного сертификата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а переобучение и повышение квалификации женщин, находящихся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отпуске по уходу за ребенком в возрасте до трех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 также 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женщин, имеющих детей дошкольного возраста,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в трудовых </w:t>
            </w:r>
          </w:p>
          <w:p w14:paraId="1C9282D1" w14:textId="7CA2F7FA" w:rsidR="00DC3D9C" w:rsidRDefault="00DC3D9C" w:rsidP="000854BA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>отношениях и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C3D9C">
              <w:rPr>
                <w:rFonts w:ascii="Times New Roman" w:hAnsi="Times New Roman" w:cs="Times New Roman"/>
                <w:sz w:val="24"/>
                <w:szCs w:val="24"/>
              </w:rPr>
              <w:t xml:space="preserve"> органы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5B83849" w14:textId="31158529" w:rsidR="0057000E" w:rsidRDefault="00727172" w:rsidP="00DC3D9C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>- Заключение об оценке регулирующего воздействия</w:t>
            </w:r>
            <w:r w:rsidR="0057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0E" w:rsidRPr="0057000E">
              <w:rPr>
                <w:rFonts w:ascii="Times New Roman" w:hAnsi="Times New Roman" w:cs="Times New Roman"/>
                <w:sz w:val="24"/>
                <w:szCs w:val="24"/>
              </w:rPr>
              <w:t>от 25 марта 2020</w:t>
            </w:r>
            <w:r w:rsidR="00502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D3D" w:rsidRPr="00152D3D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  <w:p w14:paraId="121D5560" w14:textId="42C30B86" w:rsidR="0057000E" w:rsidRDefault="0057000E" w:rsidP="00DC3D9C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00E">
              <w:rPr>
                <w:rFonts w:ascii="Times New Roman" w:hAnsi="Times New Roman" w:cs="Times New Roman"/>
                <w:sz w:val="24"/>
                <w:szCs w:val="24"/>
              </w:rPr>
              <w:t xml:space="preserve">03-07/02-29-1890/20 </w:t>
            </w:r>
          </w:p>
          <w:p w14:paraId="56A04354" w14:textId="4D1A1EE5" w:rsidR="00727172" w:rsidRDefault="0057000E" w:rsidP="00DC3D9C">
            <w:pPr>
              <w:tabs>
                <w:tab w:val="left" w:pos="2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7000E">
              <w:rPr>
                <w:rFonts w:ascii="Times New Roman" w:hAnsi="Times New Roman" w:cs="Times New Roman"/>
                <w:sz w:val="24"/>
                <w:szCs w:val="24"/>
              </w:rPr>
              <w:t>01/02/01-20/00001705</w:t>
            </w:r>
          </w:p>
        </w:tc>
        <w:tc>
          <w:tcPr>
            <w:tcW w:w="3402" w:type="dxa"/>
          </w:tcPr>
          <w:p w14:paraId="5D43E39A" w14:textId="1EB56812" w:rsidR="00DC3D9C" w:rsidRPr="001B6CF6" w:rsidRDefault="0057000E" w:rsidP="00A0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контроля качества процедуры оценки регулирующего воздействия, а также мониторинга достижения заявленных целей регулирования по нормативным правовым актам, при подготовке которых проводилась процедура оценки регулирующего воздействия</w:t>
            </w:r>
          </w:p>
        </w:tc>
        <w:tc>
          <w:tcPr>
            <w:tcW w:w="2977" w:type="dxa"/>
          </w:tcPr>
          <w:p w14:paraId="06E808AB" w14:textId="00FD743E" w:rsidR="0057000E" w:rsidRPr="001B6CF6" w:rsidRDefault="0057000E" w:rsidP="0057000E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57000E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000E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000E">
              <w:rPr>
                <w:rFonts w:ascii="Times New Roman" w:hAnsi="Times New Roman" w:cs="Times New Roman"/>
                <w:sz w:val="24"/>
                <w:szCs w:val="24"/>
              </w:rPr>
              <w:t>еспублики Дагестан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отчёта об </w:t>
            </w:r>
            <w:r w:rsidR="008D0863" w:rsidRPr="008D086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фактического воздействия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A13C46" w14:textId="133169DA" w:rsidR="0057000E" w:rsidRPr="001B6CF6" w:rsidRDefault="0057000E" w:rsidP="0057000E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175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D3D"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52D3D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  <w:p w14:paraId="5A920D17" w14:textId="52225E6F" w:rsidR="0057000E" w:rsidRPr="001B6CF6" w:rsidRDefault="0057000E" w:rsidP="0057000E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</w:t>
            </w:r>
            <w:r w:rsidR="00325CDB" w:rsidRPr="008D086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325C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5CDB" w:rsidRPr="008D0863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территориального развития Республики Дагестан 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8D0863" w:rsidRPr="008D086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фактического воздействия</w:t>
            </w:r>
            <w:r w:rsidRPr="001B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7F6EFA" w14:textId="1AEEA343" w:rsidR="00DC3D9C" w:rsidRPr="001B6CF6" w:rsidRDefault="00A61750" w:rsidP="0057000E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57000E"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700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000E"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D3D" w:rsidRPr="001B6CF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52D3D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</w:tc>
        <w:tc>
          <w:tcPr>
            <w:tcW w:w="2941" w:type="dxa"/>
          </w:tcPr>
          <w:p w14:paraId="03D1331B" w14:textId="6649B3AF" w:rsidR="00DC3D9C" w:rsidRPr="001B6CF6" w:rsidRDefault="0057000E" w:rsidP="0006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0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000E">
              <w:rPr>
                <w:rFonts w:ascii="Times New Roman" w:hAnsi="Times New Roman" w:cs="Times New Roman"/>
                <w:sz w:val="24"/>
                <w:szCs w:val="24"/>
              </w:rPr>
              <w:t>еспублики Дагестан</w:t>
            </w:r>
          </w:p>
        </w:tc>
      </w:tr>
    </w:tbl>
    <w:p w14:paraId="62A306CD" w14:textId="77777777" w:rsidR="00A03442" w:rsidRPr="00A03442" w:rsidRDefault="00A03442" w:rsidP="00A03442">
      <w:pPr>
        <w:jc w:val="center"/>
      </w:pPr>
    </w:p>
    <w:sectPr w:rsidR="00A03442" w:rsidRPr="00A03442" w:rsidSect="00AB4D1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08"/>
    <w:rsid w:val="00004E15"/>
    <w:rsid w:val="000653F8"/>
    <w:rsid w:val="000854BA"/>
    <w:rsid w:val="000C5687"/>
    <w:rsid w:val="000F4708"/>
    <w:rsid w:val="001146ED"/>
    <w:rsid w:val="00152D3D"/>
    <w:rsid w:val="00172040"/>
    <w:rsid w:val="00180F75"/>
    <w:rsid w:val="00196ADC"/>
    <w:rsid w:val="001B6CF6"/>
    <w:rsid w:val="001D67B9"/>
    <w:rsid w:val="002B62BD"/>
    <w:rsid w:val="002C5304"/>
    <w:rsid w:val="00325CDB"/>
    <w:rsid w:val="0036579F"/>
    <w:rsid w:val="003D552C"/>
    <w:rsid w:val="003F5606"/>
    <w:rsid w:val="00502BBF"/>
    <w:rsid w:val="005119FB"/>
    <w:rsid w:val="0057000E"/>
    <w:rsid w:val="00591971"/>
    <w:rsid w:val="005B39F1"/>
    <w:rsid w:val="00663984"/>
    <w:rsid w:val="00725BE0"/>
    <w:rsid w:val="00727172"/>
    <w:rsid w:val="00890BFC"/>
    <w:rsid w:val="008D0863"/>
    <w:rsid w:val="008F0E22"/>
    <w:rsid w:val="00945246"/>
    <w:rsid w:val="00982BD0"/>
    <w:rsid w:val="009A6756"/>
    <w:rsid w:val="009D106B"/>
    <w:rsid w:val="009E5761"/>
    <w:rsid w:val="00A03442"/>
    <w:rsid w:val="00A35045"/>
    <w:rsid w:val="00A61750"/>
    <w:rsid w:val="00AB4D1E"/>
    <w:rsid w:val="00B049BD"/>
    <w:rsid w:val="00B53F8D"/>
    <w:rsid w:val="00BA0A30"/>
    <w:rsid w:val="00C05B85"/>
    <w:rsid w:val="00DC3D9C"/>
    <w:rsid w:val="00DE4847"/>
    <w:rsid w:val="00DF7A26"/>
    <w:rsid w:val="00E13F71"/>
    <w:rsid w:val="00E873CF"/>
    <w:rsid w:val="00EA5A08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60C7"/>
  <w15:chartTrackingRefBased/>
  <w15:docId w15:val="{7BFBF11B-4DFA-4144-B46B-BA7371D3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4D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F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46</cp:revision>
  <cp:lastPrinted>2022-01-12T13:16:00Z</cp:lastPrinted>
  <dcterms:created xsi:type="dcterms:W3CDTF">2021-02-05T06:37:00Z</dcterms:created>
  <dcterms:modified xsi:type="dcterms:W3CDTF">2022-01-14T14:50:00Z</dcterms:modified>
</cp:coreProperties>
</file>